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D18D" w14:textId="77777777" w:rsidR="00E23730" w:rsidRDefault="00E23730" w:rsidP="00E23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«УТВЕРЖДАЮ»</w:t>
      </w:r>
    </w:p>
    <w:p w14:paraId="12ECD6E8" w14:textId="77777777" w:rsidR="00E23730" w:rsidRDefault="00E23730" w:rsidP="00E23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Генеральный директор</w:t>
      </w:r>
    </w:p>
    <w:p w14:paraId="22FD3D1A" w14:textId="77777777" w:rsidR="00E23730" w:rsidRDefault="00E23730" w:rsidP="00E23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ООО «Центр эндоскопической хирургии»</w:t>
      </w:r>
    </w:p>
    <w:p w14:paraId="681DD879" w14:textId="4D90F689" w:rsidR="00E23730" w:rsidRDefault="00E23730" w:rsidP="00E23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 М.Ю.Халюзов</w:t>
      </w:r>
    </w:p>
    <w:p w14:paraId="4D4EC707" w14:textId="3AB7CBA0" w:rsidR="00E23730" w:rsidRDefault="00E23730" w:rsidP="00E23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28 июня 2022г.</w:t>
      </w:r>
    </w:p>
    <w:p w14:paraId="380B7FB5" w14:textId="2C2F20A4" w:rsidR="00E23730" w:rsidRDefault="00E23730" w:rsidP="00E237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3FDE9" w14:textId="12EC2296" w:rsidR="00E23730" w:rsidRPr="00E23730" w:rsidRDefault="00E23730" w:rsidP="00E237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730">
        <w:rPr>
          <w:rFonts w:ascii="Times New Roman" w:hAnsi="Times New Roman" w:cs="Times New Roman"/>
          <w:b/>
          <w:bCs/>
          <w:sz w:val="28"/>
          <w:szCs w:val="28"/>
        </w:rPr>
        <w:t>ИНФОРМАЦИЯ О ПРАВАХ И ОБЯЗАННОСТЯХ ГРАЖДАН</w:t>
      </w:r>
    </w:p>
    <w:p w14:paraId="07F780EE" w14:textId="6BBBA735" w:rsidR="00E23730" w:rsidRDefault="00E23730" w:rsidP="00E237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730">
        <w:rPr>
          <w:rFonts w:ascii="Times New Roman" w:hAnsi="Times New Roman" w:cs="Times New Roman"/>
          <w:b/>
          <w:bCs/>
          <w:sz w:val="28"/>
          <w:szCs w:val="28"/>
        </w:rPr>
        <w:t>В СФЕРЕ ОХРАНЫ ЗДОРОВЬЯ</w:t>
      </w:r>
    </w:p>
    <w:p w14:paraId="190A8588" w14:textId="7A3E5373" w:rsidR="00E23730" w:rsidRDefault="00E23730" w:rsidP="00E237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№323-ФЗ «Об основах здоровья граждан в Российской Федерации»:</w:t>
      </w:r>
    </w:p>
    <w:p w14:paraId="29363442" w14:textId="77777777" w:rsidR="00E23730" w:rsidRDefault="00E23730" w:rsidP="00E2373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35E92" w14:textId="71FD9B28" w:rsidR="00E23730" w:rsidRPr="00E23730" w:rsidRDefault="00E23730" w:rsidP="00E2373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730">
        <w:rPr>
          <w:rFonts w:ascii="Times New Roman" w:hAnsi="Times New Roman" w:cs="Times New Roman"/>
          <w:b/>
          <w:bCs/>
          <w:sz w:val="28"/>
          <w:szCs w:val="28"/>
        </w:rPr>
        <w:t>Статья 18. Право на охрану здоровья</w:t>
      </w:r>
    </w:p>
    <w:p w14:paraId="01EFE90D" w14:textId="77777777" w:rsidR="00E23730" w:rsidRPr="00E23730" w:rsidRDefault="00E23730" w:rsidP="00E23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охрану здоровья.</w:t>
      </w:r>
    </w:p>
    <w:p w14:paraId="6BCC3B50" w14:textId="55F79898" w:rsidR="00E23730" w:rsidRDefault="00E23730" w:rsidP="00E23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16A5E14D" w14:textId="77777777" w:rsidR="00D60A1E" w:rsidRPr="00E23730" w:rsidRDefault="00D60A1E" w:rsidP="00E23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53927" w14:textId="58D74825" w:rsidR="00E23730" w:rsidRPr="00D60A1E" w:rsidRDefault="00D60A1E" w:rsidP="00E2373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A1E">
        <w:rPr>
          <w:rFonts w:ascii="Times New Roman" w:hAnsi="Times New Roman" w:cs="Times New Roman"/>
          <w:b/>
          <w:bCs/>
          <w:sz w:val="28"/>
          <w:szCs w:val="28"/>
        </w:rPr>
        <w:t>Статья 19. Право на медицинскую помощь</w:t>
      </w:r>
    </w:p>
    <w:p w14:paraId="6FF306F5" w14:textId="77777777" w:rsidR="00D60A1E" w:rsidRPr="00D60A1E" w:rsidRDefault="00D60A1E" w:rsidP="00D60A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имеет право на медицинскую помощь.</w:t>
      </w:r>
    </w:p>
    <w:p w14:paraId="595EE641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anchor="dst100068" w:history="1">
        <w:r w:rsidRPr="00D60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B3AEA5E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5E3DD956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5" w:anchor="dst100009" w:history="1">
        <w:r w:rsidRPr="00D60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14:paraId="05C79322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Пациент имеет право на:</w:t>
      </w:r>
    </w:p>
    <w:p w14:paraId="54643F7D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24E48AD5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6" w:history="1">
        <w:r w:rsidRPr="00D60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EE0D9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консультаций врачей-специалистов;</w:t>
      </w:r>
    </w:p>
    <w:p w14:paraId="45F4CC02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5A0582F1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57D54571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2BD5E1FC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защиту сведений, составляющих врачебную тайну;</w:t>
      </w:r>
    </w:p>
    <w:p w14:paraId="474B4388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 от медицинского вмешательства;</w:t>
      </w:r>
    </w:p>
    <w:p w14:paraId="2D6AA115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14:paraId="6EB272F3" w14:textId="77777777" w:rsidR="00D60A1E" w:rsidRPr="00D60A1E" w:rsidRDefault="00D60A1E" w:rsidP="00D60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 к нему адвоката или </w:t>
      </w:r>
      <w:hyperlink r:id="rId7" w:anchor="dst100004" w:history="1">
        <w:r w:rsidRPr="00D60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законного представителя</w:t>
        </w:r>
      </w:hyperlink>
      <w:r w:rsidRPr="00D60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защиты своих прав;</w:t>
      </w:r>
    </w:p>
    <w:p w14:paraId="605C8C92" w14:textId="0003E0CE" w:rsidR="003167C2" w:rsidRDefault="00D60A1E" w:rsidP="003167C2">
      <w:pPr>
        <w:pStyle w:val="a3"/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60A1E">
        <w:rPr>
          <w:rFonts w:eastAsia="Times New Roman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="003167C2" w:rsidRPr="003167C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</w:p>
    <w:p w14:paraId="2FD3E846" w14:textId="77777777" w:rsidR="003167C2" w:rsidRDefault="003167C2" w:rsidP="003167C2">
      <w:pPr>
        <w:pStyle w:val="a3"/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14:paraId="41CE0329" w14:textId="4E59A6B0" w:rsidR="003167C2" w:rsidRPr="003167C2" w:rsidRDefault="003167C2" w:rsidP="003167C2">
      <w:pPr>
        <w:pStyle w:val="a3"/>
        <w:shd w:val="clear" w:color="auto" w:fill="FFFFFF"/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167C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175C137D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26462D9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Информированное добровольное согласие на медицинское вмешательство дает один из родителей или иной </w:t>
      </w:r>
      <w:hyperlink r:id="rId8" w:anchor="dst10000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законный представитель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отношении:</w:t>
      </w:r>
    </w:p>
    <w:p w14:paraId="203100C4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не достигшего возраста, установленного </w:t>
      </w:r>
      <w:hyperlink r:id="rId9" w:anchor="dst100498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47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dst100551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54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12F72231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1" w:anchor="dst100157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случаев </w:t>
      </w: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приобретения несовершеннолетними полной дееспособности до достижения ими восемнадцатилетнего возраста).</w:t>
      </w:r>
    </w:p>
    <w:p w14:paraId="2DE7741D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Гражданин, один из родителей или иной законный представитель лица, указанного в </w:t>
      </w:r>
      <w:hyperlink r:id="rId12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3" w:anchor="dst100263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Законный представитель лица, признанного в установленном законом </w:t>
      </w:r>
      <w:hyperlink r:id="rId14" w:anchor="dst100169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35E4CDC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5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14:paraId="73B762F8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6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либо законного представителя лица, признанного в установленном законом </w:t>
      </w:r>
      <w:hyperlink r:id="rId17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5D5CB622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Лица, указанные в </w:t>
      </w:r>
      <w:hyperlink r:id="rId18" w:anchor="dst100253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1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20" w:anchor="dst100009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устанавливаемый уполномоченным федеральным органом исполнительной власти.</w:t>
      </w:r>
    </w:p>
    <w:p w14:paraId="48C421E0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21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может быть сформировано в форме электронного документа при наличии в </w:t>
      </w: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 </w:t>
      </w:r>
      <w:hyperlink r:id="rId22" w:anchor="dst100107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 июля 2020 года N 258-ФЗ "Об экспериментальных правовых режимах в сфере цифровых инноваций в Российской Федерации".</w:t>
      </w:r>
    </w:p>
    <w:p w14:paraId="1D64C46A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hyperlink r:id="rId23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информированного добровольного согласия на медицинское вмешательство и </w:t>
      </w:r>
      <w:hyperlink r:id="rId25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14:paraId="00B6917D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76F80A46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6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статьи);</w:t>
      </w:r>
    </w:p>
    <w:p w14:paraId="24AF2388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лиц, страдающих </w:t>
      </w:r>
      <w:hyperlink r:id="rId27" w:anchor="dst10002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заболеваниями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представляющими опасность для окружающих;</w:t>
      </w:r>
    </w:p>
    <w:p w14:paraId="6DF2E069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отношении лиц, страдающих тяжелыми психическими расстройствами;</w:t>
      </w:r>
    </w:p>
    <w:p w14:paraId="19980B57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14:paraId="78F7D15C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14:paraId="48FB3376" w14:textId="45C6F610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  <w:r w:rsidRPr="003167C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</w:p>
    <w:p w14:paraId="67F20956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 медицинском вмешательстве без согласия гражданина, одного из родителей или иного </w:t>
      </w:r>
      <w:hyperlink r:id="rId28" w:anchor="dst10000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законного представителя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принимается:</w:t>
      </w:r>
    </w:p>
    <w:p w14:paraId="4B5D0F6B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случаях, указанных в </w:t>
      </w:r>
      <w:hyperlink r:id="rId29" w:anchor="dst10026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0" w:anchor="dst100265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 9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1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76FD721A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лиц, указанных в </w:t>
      </w:r>
      <w:hyperlink r:id="rId32" w:anchor="dst100266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anchor="dst100267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9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- судом в случаях и в порядке, которые установлены </w:t>
      </w:r>
      <w:hyperlink r:id="rId34" w:anchor="dst100058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14:paraId="740F3485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указанном в </w:t>
      </w:r>
      <w:hyperlink r:id="rId35" w:anchor="dst409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 части 9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6" w:anchor="dst100254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и в отношении которого проведено медицинское вмешательство.</w:t>
      </w:r>
    </w:p>
    <w:p w14:paraId="7EF2C7BB" w14:textId="77777777" w:rsidR="003167C2" w:rsidRPr="003167C2" w:rsidRDefault="003167C2" w:rsidP="003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hyperlink r:id="rId37" w:anchor="dst100493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62544A" w14:textId="2C0D3685" w:rsidR="00430F2A" w:rsidRDefault="003167C2" w:rsidP="00430F2A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 </w:t>
      </w:r>
      <w:hyperlink r:id="rId38" w:anchor="dst101166" w:history="1">
        <w:r w:rsidRPr="00316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54</w:t>
        </w:r>
      </w:hyperlink>
      <w:r w:rsidRPr="0031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14:paraId="1EBEE7E3" w14:textId="77777777" w:rsidR="00AF666A" w:rsidRPr="00AF666A" w:rsidRDefault="00AF666A" w:rsidP="00430F2A">
      <w:pPr>
        <w:shd w:val="clear" w:color="auto" w:fill="FFFFFF"/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21. Выбор врача и медицинской организации</w:t>
      </w:r>
    </w:p>
    <w:p w14:paraId="1CD2B5D3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оказании гражданину медицинской помощи в рамках </w:t>
      </w:r>
      <w:hyperlink r:id="rId39" w:anchor="dst100068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40" w:anchor="dst100009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1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Особенности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42" w:anchor="dst100009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работниками организаций, включенных в </w:t>
      </w: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5A9628A2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DA1A58B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первичной специализированной медико-санитарной помощи осуществляется:</w:t>
      </w:r>
    </w:p>
    <w:p w14:paraId="4D58A567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5CCE4D70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3" w:anchor="dst100275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 учетом </w:t>
      </w:r>
      <w:hyperlink r:id="rId44" w:anchor="dst100003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порядков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помощи.</w:t>
      </w:r>
    </w:p>
    <w:p w14:paraId="717DA68A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7C6AE8B3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2C6E22E0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оказании гражданину медицинской помощи в рамках </w:t>
      </w:r>
      <w:hyperlink r:id="rId45" w:anchor="dst100068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46" w:anchor="dst100009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уполномоченным федеральным органом исполнительной власти.</w:t>
      </w:r>
    </w:p>
    <w:p w14:paraId="183CAAFE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</w:t>
      </w: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6A788DEA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47" w:anchor="dst100298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а также с учетом особенностей, установленных Федеральным </w:t>
      </w:r>
      <w:hyperlink r:id="rId48" w:anchor="dst100889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 марта 1998 года N 53-ФЗ "О воинской обязанности и военной службе".</w:t>
      </w:r>
    </w:p>
    <w:p w14:paraId="750573AA" w14:textId="6BC9D829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49" w:anchor="dst100305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закона.</w:t>
      </w:r>
    </w:p>
    <w:p w14:paraId="635DA354" w14:textId="29CCACC8" w:rsidR="00430F2A" w:rsidRPr="00430F2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488448AE" w14:textId="044843CC" w:rsidR="00AF666A" w:rsidRPr="00AF666A" w:rsidRDefault="00AF666A" w:rsidP="00430F2A">
      <w:pPr>
        <w:shd w:val="clear" w:color="auto" w:fill="FFFFFF"/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22. Информация о состоянии здоровья</w:t>
      </w:r>
    </w:p>
    <w:p w14:paraId="15E522B1" w14:textId="77777777" w:rsidR="00AF666A" w:rsidRPr="00AF666A" w:rsidRDefault="00AF666A" w:rsidP="00430F2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12708DDC" w14:textId="77777777" w:rsidR="00AF666A" w:rsidRPr="00AF666A" w:rsidRDefault="00AF666A" w:rsidP="00430F2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50" w:anchor="dst100551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54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и граждан, признанных в установленном законом </w:t>
      </w:r>
      <w:hyperlink r:id="rId51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недееспособными, информация о состоянии здоровья предоставляется их законным представителям. В отношении лиц, достигших возраста, установленного </w:t>
      </w:r>
      <w:hyperlink r:id="rId52" w:anchor="dst100551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54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Федерального </w:t>
      </w: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14:paraId="424BD679" w14:textId="77777777" w:rsidR="00AF666A" w:rsidRPr="00AF666A" w:rsidRDefault="00AF666A" w:rsidP="00430F2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085F5E0" w14:textId="5945B5D6" w:rsidR="00AF666A" w:rsidRPr="00AF666A" w:rsidRDefault="00AF666A" w:rsidP="00430F2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Пациент либо его </w:t>
      </w:r>
      <w:hyperlink r:id="rId53" w:anchor="dst100004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законный представитель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4" w:anchor="dst100011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2E365510" w14:textId="77777777" w:rsidR="00AF666A" w:rsidRPr="00AF666A" w:rsidRDefault="00AF666A" w:rsidP="00430F2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5" w:anchor="dst100009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сроки предоставления медицинских документов (их копий) </w:t>
      </w: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выписок из них устанавливаются уполномоченным федеральным органом исполнительной власти.</w:t>
      </w:r>
    </w:p>
    <w:p w14:paraId="533DCCA6" w14:textId="1A4FAC87" w:rsidR="00AF666A" w:rsidRPr="00AF666A" w:rsidRDefault="00AF666A" w:rsidP="00430F2A">
      <w:pPr>
        <w:shd w:val="clear" w:color="auto" w:fill="FFFFFF"/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23. Информация о факторах, влияющих на здоровье</w:t>
      </w:r>
    </w:p>
    <w:p w14:paraId="04E0D925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6" w:anchor="dst100013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законодательством Российской Федерации.</w:t>
      </w:r>
    </w:p>
    <w:p w14:paraId="1342E43E" w14:textId="77777777" w:rsidR="00AF666A" w:rsidRPr="00AF666A" w:rsidRDefault="00AF666A" w:rsidP="00430F2A">
      <w:pPr>
        <w:shd w:val="clear" w:color="auto" w:fill="FFFFFF"/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27. Обязанности граждан в сфере охраны здоровья</w:t>
      </w:r>
    </w:p>
    <w:p w14:paraId="083ACD5B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14:paraId="52E4E3B0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57" w:anchor="dst100024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заболеваниями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представляющими опасность для окружающих, в случаях, предусмотренных </w:t>
      </w:r>
      <w:hyperlink r:id="rId58" w:history="1">
        <w:r w:rsidRPr="00AF6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31FFC9A7" w14:textId="77777777" w:rsidR="00AF666A" w:rsidRPr="00AF666A" w:rsidRDefault="00AF666A" w:rsidP="0043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</w:t>
      </w:r>
    </w:p>
    <w:p w14:paraId="39F1E6EF" w14:textId="77777777" w:rsidR="00AF666A" w:rsidRPr="003167C2" w:rsidRDefault="00AF666A" w:rsidP="00430F2A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7A85" w14:textId="74C117E4" w:rsidR="00B55839" w:rsidRPr="00430F2A" w:rsidRDefault="00B55839" w:rsidP="00430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E8CA0" w14:textId="77777777" w:rsidR="00D60A1E" w:rsidRPr="00430F2A" w:rsidRDefault="00D60A1E" w:rsidP="00430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0A1E" w:rsidRPr="004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2"/>
    <w:rsid w:val="003167C2"/>
    <w:rsid w:val="00430F2A"/>
    <w:rsid w:val="00A67BF2"/>
    <w:rsid w:val="00AF666A"/>
    <w:rsid w:val="00B55839"/>
    <w:rsid w:val="00D60A1E"/>
    <w:rsid w:val="00E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E285"/>
  <w15:chartTrackingRefBased/>
  <w15:docId w15:val="{41079765-E1C4-466F-BEBC-A75F09E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05676/0b1cadf39ebeb0f1fed2ef0b8ebab5973197d7f1/" TargetMode="External"/><Relationship Id="rId18" Type="http://schemas.openxmlformats.org/officeDocument/2006/relationships/hyperlink" Target="http://www.consultant.ru/document/cons_doc_LAW_405676/0b1cadf39ebeb0f1fed2ef0b8ebab5973197d7f1/" TargetMode="External"/><Relationship Id="rId26" Type="http://schemas.openxmlformats.org/officeDocument/2006/relationships/hyperlink" Target="http://www.consultant.ru/document/cons_doc_LAW_405676/0b1cadf39ebeb0f1fed2ef0b8ebab5973197d7f1/" TargetMode="External"/><Relationship Id="rId39" Type="http://schemas.openxmlformats.org/officeDocument/2006/relationships/hyperlink" Target="http://www.consultant.ru/document/cons_doc_LAW_141711/ed061ebeff9beb04c0d94a210aa7554daf70f1b7/" TargetMode="External"/><Relationship Id="rId21" Type="http://schemas.openxmlformats.org/officeDocument/2006/relationships/hyperlink" Target="http://www.consultant.ru/document/cons_doc_LAW_405676/0b1cadf39ebeb0f1fed2ef0b8ebab5973197d7f1/" TargetMode="External"/><Relationship Id="rId34" Type="http://schemas.openxmlformats.org/officeDocument/2006/relationships/hyperlink" Target="http://www.consultant.ru/document/cons_doc_LAW_405625/c65275dc4760188e57641217c4ec401c31d72cf3/" TargetMode="External"/><Relationship Id="rId42" Type="http://schemas.openxmlformats.org/officeDocument/2006/relationships/hyperlink" Target="http://www.consultant.ru/document/cons_doc_LAW_377465/16f7bfe5dc01dd148f2c754ae9b9e5e85818e220/" TargetMode="External"/><Relationship Id="rId47" Type="http://schemas.openxmlformats.org/officeDocument/2006/relationships/hyperlink" Target="http://www.consultant.ru/document/cons_doc_LAW_405676/149f482be23117174bc8778f8a03379ec061eeff/" TargetMode="External"/><Relationship Id="rId50" Type="http://schemas.openxmlformats.org/officeDocument/2006/relationships/hyperlink" Target="http://www.consultant.ru/document/cons_doc_LAW_405676/a8398529a12cd9bf03edcf0f783bbf7c58d5c7cd/" TargetMode="External"/><Relationship Id="rId55" Type="http://schemas.openxmlformats.org/officeDocument/2006/relationships/hyperlink" Target="http://www.consultant.ru/document/cons_doc_LAW_362973/1512aed6eb9d5944a774c2f0ee4dcac23c85e9ae/" TargetMode="External"/><Relationship Id="rId7" Type="http://schemas.openxmlformats.org/officeDocument/2006/relationships/hyperlink" Target="http://www.consultant.ru/document/cons_doc_LAW_99661/dc0b9959ca27fba1add9a97f0ae4a81af29efc9d/" TargetMode="External"/><Relationship Id="rId12" Type="http://schemas.openxmlformats.org/officeDocument/2006/relationships/hyperlink" Target="http://www.consultant.ru/document/cons_doc_LAW_405676/0b1cadf39ebeb0f1fed2ef0b8ebab5973197d7f1/" TargetMode="External"/><Relationship Id="rId17" Type="http://schemas.openxmlformats.org/officeDocument/2006/relationships/hyperlink" Target="http://www.consultant.ru/document/cons_doc_LAW_121895/0b1cadf39ebeb0f1fed2ef0b8ebab5973197d7f1/" TargetMode="External"/><Relationship Id="rId25" Type="http://schemas.openxmlformats.org/officeDocument/2006/relationships/hyperlink" Target="http://www.consultant.ru/document/cons_doc_LAW_121895/0b1cadf39ebeb0f1fed2ef0b8ebab5973197d7f1/" TargetMode="External"/><Relationship Id="rId33" Type="http://schemas.openxmlformats.org/officeDocument/2006/relationships/hyperlink" Target="http://www.consultant.ru/document/cons_doc_LAW_405676/0b1cadf39ebeb0f1fed2ef0b8ebab5973197d7f1/" TargetMode="External"/><Relationship Id="rId38" Type="http://schemas.openxmlformats.org/officeDocument/2006/relationships/hyperlink" Target="http://www.consultant.ru/document/cons_doc_LAW_405676/a8398529a12cd9bf03edcf0f783bbf7c58d5c7cd/" TargetMode="External"/><Relationship Id="rId46" Type="http://schemas.openxmlformats.org/officeDocument/2006/relationships/hyperlink" Target="http://www.consultant.ru/document/cons_doc_LAW_143633/9142e285302f63b0e24933168d39dc32f4add6d2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5676/0b1cadf39ebeb0f1fed2ef0b8ebab5973197d7f1/" TargetMode="External"/><Relationship Id="rId20" Type="http://schemas.openxmlformats.org/officeDocument/2006/relationships/hyperlink" Target="http://www.consultant.ru/document/cons_doc_LAW_129546/dc2da79e2d7d45d0b8916105e123603309bd3b55/" TargetMode="External"/><Relationship Id="rId29" Type="http://schemas.openxmlformats.org/officeDocument/2006/relationships/hyperlink" Target="http://www.consultant.ru/document/cons_doc_LAW_405676/0b1cadf39ebeb0f1fed2ef0b8ebab5973197d7f1/" TargetMode="External"/><Relationship Id="rId41" Type="http://schemas.openxmlformats.org/officeDocument/2006/relationships/hyperlink" Target="http://www.consultant.ru/document/cons_doc_LAW_133322/" TargetMode="External"/><Relationship Id="rId54" Type="http://schemas.openxmlformats.org/officeDocument/2006/relationships/hyperlink" Target="http://www.consultant.ru/document/cons_doc_LAW_401342/007e7072bd2d93ac0a7a181a7a45dc47b30fadb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501/" TargetMode="External"/><Relationship Id="rId11" Type="http://schemas.openxmlformats.org/officeDocument/2006/relationships/hyperlink" Target="http://www.consultant.ru/document/cons_doc_LAW_410306/ef2eb38b07a27524179e9c378799b640425d16c3/" TargetMode="External"/><Relationship Id="rId24" Type="http://schemas.openxmlformats.org/officeDocument/2006/relationships/hyperlink" Target="http://www.consultant.ru/document/cons_doc_LAW_121895/0b1cadf39ebeb0f1fed2ef0b8ebab5973197d7f1/" TargetMode="External"/><Relationship Id="rId32" Type="http://schemas.openxmlformats.org/officeDocument/2006/relationships/hyperlink" Target="http://www.consultant.ru/document/cons_doc_LAW_405676/0b1cadf39ebeb0f1fed2ef0b8ebab5973197d7f1/" TargetMode="External"/><Relationship Id="rId37" Type="http://schemas.openxmlformats.org/officeDocument/2006/relationships/hyperlink" Target="http://www.consultant.ru/document/cons_doc_LAW_412702/b963255e6a9dd06510f473d59a4e0ddc1e936d8b/" TargetMode="External"/><Relationship Id="rId40" Type="http://schemas.openxmlformats.org/officeDocument/2006/relationships/hyperlink" Target="http://www.consultant.ru/document/cons_doc_LAW_130221/94b1316b09ca2e499b06757db56fcc53d2a530fc/" TargetMode="External"/><Relationship Id="rId45" Type="http://schemas.openxmlformats.org/officeDocument/2006/relationships/hyperlink" Target="http://www.consultant.ru/document/cons_doc_LAW_141711/ed061ebeff9beb04c0d94a210aa7554daf70f1b7/" TargetMode="External"/><Relationship Id="rId53" Type="http://schemas.openxmlformats.org/officeDocument/2006/relationships/hyperlink" Target="http://www.consultant.ru/document/cons_doc_LAW_99661/dc0b9959ca27fba1add9a97f0ae4a81af29efc9d/" TargetMode="External"/><Relationship Id="rId58" Type="http://schemas.openxmlformats.org/officeDocument/2006/relationships/hyperlink" Target="http://www.consultant.ru/document/cons_doc_LAW_121895/1abc990dfeaa52e7e4915c4782380c16cea341c2/" TargetMode="External"/><Relationship Id="rId5" Type="http://schemas.openxmlformats.org/officeDocument/2006/relationships/hyperlink" Target="http://www.consultant.ru/document/cons_doc_LAW_143136/56fc67156bbe76a2b2d6ba23cebc659636ef8a97/" TargetMode="External"/><Relationship Id="rId15" Type="http://schemas.openxmlformats.org/officeDocument/2006/relationships/hyperlink" Target="http://www.consultant.ru/document/cons_doc_LAW_405676/0b1cadf39ebeb0f1fed2ef0b8ebab5973197d7f1/" TargetMode="External"/><Relationship Id="rId23" Type="http://schemas.openxmlformats.org/officeDocument/2006/relationships/hyperlink" Target="http://www.consultant.ru/document/cons_doc_LAW_121895/0b1cadf39ebeb0f1fed2ef0b8ebab5973197d7f1/" TargetMode="External"/><Relationship Id="rId28" Type="http://schemas.openxmlformats.org/officeDocument/2006/relationships/hyperlink" Target="http://www.consultant.ru/document/cons_doc_LAW_99661/dc0b9959ca27fba1add9a97f0ae4a81af29efc9d/" TargetMode="External"/><Relationship Id="rId36" Type="http://schemas.openxmlformats.org/officeDocument/2006/relationships/hyperlink" Target="http://www.consultant.ru/document/cons_doc_LAW_405676/0b1cadf39ebeb0f1fed2ef0b8ebab5973197d7f1/" TargetMode="External"/><Relationship Id="rId49" Type="http://schemas.openxmlformats.org/officeDocument/2006/relationships/hyperlink" Target="http://www.consultant.ru/document/cons_doc_LAW_405676/f579aa9d9ac72dd37896027259694b1b82964f54/" TargetMode="External"/><Relationship Id="rId57" Type="http://schemas.openxmlformats.org/officeDocument/2006/relationships/hyperlink" Target="http://www.consultant.ru/document/cons_doc_LAW_344438/d9298c9ea6e3b00db7f4ccc8383d98e3589f5684/" TargetMode="External"/><Relationship Id="rId10" Type="http://schemas.openxmlformats.org/officeDocument/2006/relationships/hyperlink" Target="http://www.consultant.ru/document/cons_doc_LAW_405676/a8398529a12cd9bf03edcf0f783bbf7c58d5c7cd/" TargetMode="External"/><Relationship Id="rId19" Type="http://schemas.openxmlformats.org/officeDocument/2006/relationships/hyperlink" Target="http://www.consultant.ru/document/cons_doc_LAW_405676/0b1cadf39ebeb0f1fed2ef0b8ebab5973197d7f1/" TargetMode="External"/><Relationship Id="rId31" Type="http://schemas.openxmlformats.org/officeDocument/2006/relationships/hyperlink" Target="http://www.consultant.ru/document/cons_doc_LAW_405676/0b1cadf39ebeb0f1fed2ef0b8ebab5973197d7f1/" TargetMode="External"/><Relationship Id="rId44" Type="http://schemas.openxmlformats.org/officeDocument/2006/relationships/hyperlink" Target="http://www.consultant.ru/document/cons_doc_LAW_141711/a561c729a5c41cc7f478b665c356e27638a45269/" TargetMode="External"/><Relationship Id="rId52" Type="http://schemas.openxmlformats.org/officeDocument/2006/relationships/hyperlink" Target="http://www.consultant.ru/document/cons_doc_LAW_405676/a8398529a12cd9bf03edcf0f783bbf7c58d5c7cd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/document/cons_doc_LAW_141711/ed061ebeff9beb04c0d94a210aa7554daf70f1b7/" TargetMode="External"/><Relationship Id="rId9" Type="http://schemas.openxmlformats.org/officeDocument/2006/relationships/hyperlink" Target="http://www.consultant.ru/document/cons_doc_LAW_405676/34050d0e38bdacc8a1fc52c8ef256a3ff2723b04/" TargetMode="External"/><Relationship Id="rId14" Type="http://schemas.openxmlformats.org/officeDocument/2006/relationships/hyperlink" Target="http://www.consultant.ru/document/cons_doc_LAW_410306/97405e31b8cb1f1e528d52e98e8e60a7a2da9dea/" TargetMode="External"/><Relationship Id="rId22" Type="http://schemas.openxmlformats.org/officeDocument/2006/relationships/hyperlink" Target="http://www.consultant.ru/document/cons_doc_LAW_389188/dfca01cd4379ca923fbb39ff1b9ce89907fd8b8a/" TargetMode="External"/><Relationship Id="rId27" Type="http://schemas.openxmlformats.org/officeDocument/2006/relationships/hyperlink" Target="http://www.consultant.ru/document/cons_doc_LAW_344438/d9298c9ea6e3b00db7f4ccc8383d98e3589f5684/" TargetMode="External"/><Relationship Id="rId30" Type="http://schemas.openxmlformats.org/officeDocument/2006/relationships/hyperlink" Target="http://www.consultant.ru/document/cons_doc_LAW_405676/0b1cadf39ebeb0f1fed2ef0b8ebab5973197d7f1/" TargetMode="External"/><Relationship Id="rId35" Type="http://schemas.openxmlformats.org/officeDocument/2006/relationships/hyperlink" Target="http://www.consultant.ru/document/cons_doc_LAW_405676/0b1cadf39ebeb0f1fed2ef0b8ebab5973197d7f1/" TargetMode="External"/><Relationship Id="rId43" Type="http://schemas.openxmlformats.org/officeDocument/2006/relationships/hyperlink" Target="http://www.consultant.ru/document/cons_doc_LAW_405676/a43087b378421d19765ff28cd0f0b5c3906d6a4b/" TargetMode="External"/><Relationship Id="rId48" Type="http://schemas.openxmlformats.org/officeDocument/2006/relationships/hyperlink" Target="http://www.consultant.ru/document/cons_doc_LAW_419234/3e12acf8de3cdba9bcd69f25fe5e85c605ebb74f/" TargetMode="External"/><Relationship Id="rId56" Type="http://schemas.openxmlformats.org/officeDocument/2006/relationships/hyperlink" Target="http://www.consultant.ru/document/cons_doc_LAW_25286/448d71693aab855295fb759273cc680f9b011986/" TargetMode="External"/><Relationship Id="rId8" Type="http://schemas.openxmlformats.org/officeDocument/2006/relationships/hyperlink" Target="http://www.consultant.ru/document/cons_doc_LAW_99661/dc0b9959ca27fba1add9a97f0ae4a81af29efc9d/" TargetMode="External"/><Relationship Id="rId51" Type="http://schemas.openxmlformats.org/officeDocument/2006/relationships/hyperlink" Target="http://www.consultant.ru/document/cons_doc_LAW_121895/d2872d82b3b26ca307971f590ce02dd37f71cafc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2</cp:revision>
  <dcterms:created xsi:type="dcterms:W3CDTF">2022-06-30T03:00:00Z</dcterms:created>
  <dcterms:modified xsi:type="dcterms:W3CDTF">2022-06-30T03:25:00Z</dcterms:modified>
</cp:coreProperties>
</file>